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6F" w:rsidRDefault="00D90A6F" w:rsidP="0069399D">
      <w:pPr>
        <w:shd w:val="clear" w:color="auto" w:fill="FFFFFF"/>
        <w:spacing w:before="269" w:line="278" w:lineRule="exact"/>
        <w:ind w:left="4066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</w:p>
    <w:p w:rsidR="00D90A6F" w:rsidRDefault="00D90A6F" w:rsidP="00D90A6F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Буратино\Desktop\о комиссии по трудовым спора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ратино\Desktop\о комиссии по трудовым спора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A6F" w:rsidRDefault="00D90A6F" w:rsidP="00D90A6F"/>
    <w:p w:rsidR="00D90A6F" w:rsidRDefault="00D90A6F" w:rsidP="00D90A6F"/>
    <w:p w:rsidR="0069399D" w:rsidRDefault="0069399D" w:rsidP="0069399D">
      <w:pPr>
        <w:shd w:val="clear" w:color="auto" w:fill="FFFFFF"/>
        <w:spacing w:before="269" w:line="278" w:lineRule="exact"/>
        <w:ind w:left="40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1.   Общие положения</w:t>
      </w:r>
    </w:p>
    <w:p w:rsidR="0069399D" w:rsidRDefault="0069399D" w:rsidP="0069399D">
      <w:pPr>
        <w:shd w:val="clear" w:color="auto" w:fill="FFFFFF"/>
        <w:tabs>
          <w:tab w:val="left" w:pos="1450"/>
        </w:tabs>
        <w:spacing w:line="278" w:lineRule="exact"/>
        <w:ind w:right="10" w:firstLine="50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1.1. Настоящее Положение определяет компетенцию, порядок формирования и рабо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ты Комиссии по трудовым спорам (КТС), совместно созданной администрацией ДОУ (далее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Работодатель) и трудовым коллективом ДОУ для урегулирования индивидуальных трудовых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споров, возникающих между лицами, работающими по трудовому договору (контракту, соглашению) - далее Работником, и Работодателем.</w:t>
      </w:r>
    </w:p>
    <w:p w:rsidR="0069399D" w:rsidRDefault="0069399D" w:rsidP="0069399D">
      <w:pPr>
        <w:shd w:val="clear" w:color="auto" w:fill="FFFFFF"/>
        <w:spacing w:line="278" w:lineRule="exact"/>
        <w:ind w:right="10" w:firstLine="5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Настоящее Положение разработано в соответствии с Трудовым Кодексом РФ и Законом РФ от 11 марта 1991 г. "О порядке разрешения индивидуальных трудовых споров",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действующим в части не противоречащей Трудовому Кодексу РФ.</w:t>
      </w:r>
    </w:p>
    <w:p w:rsidR="0069399D" w:rsidRDefault="0069399D" w:rsidP="0069399D">
      <w:pPr>
        <w:shd w:val="clear" w:color="auto" w:fill="FFFFFF"/>
        <w:spacing w:before="283" w:line="278" w:lineRule="exact"/>
        <w:ind w:left="25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2.   Компетенция комиссии по трудовым спорам</w:t>
      </w:r>
    </w:p>
    <w:p w:rsidR="0069399D" w:rsidRDefault="0069399D" w:rsidP="0069399D">
      <w:pPr>
        <w:shd w:val="clear" w:color="auto" w:fill="FFFFFF"/>
        <w:tabs>
          <w:tab w:val="left" w:pos="1464"/>
        </w:tabs>
        <w:spacing w:line="278" w:lineRule="exact"/>
        <w:ind w:left="14" w:right="1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КТС является органом по рассмотрению индивидуальных трудовых споров,       воз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никающих в ДОУ.</w:t>
      </w:r>
    </w:p>
    <w:p w:rsidR="0069399D" w:rsidRDefault="0069399D" w:rsidP="0069399D">
      <w:pPr>
        <w:shd w:val="clear" w:color="auto" w:fill="FFFFFF"/>
        <w:tabs>
          <w:tab w:val="left" w:pos="1459"/>
        </w:tabs>
        <w:spacing w:line="278" w:lineRule="exact"/>
        <w:ind w:left="10" w:right="10" w:firstLine="35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Индивидуальным трудовым спором признается неурегулированные разногласия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между Работодателем и Работником по вопросам применения законов и иных нормативных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правовых актов (в том числе локальных), содержащих нормы трудового права, коллективного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договора, соглашения, трудового договора (в том числе об установлении или изменении инди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видуальных условий труда), о которых заявлено в КТС.</w:t>
      </w:r>
    </w:p>
    <w:p w:rsidR="0069399D" w:rsidRDefault="0069399D" w:rsidP="0069399D">
      <w:pPr>
        <w:shd w:val="clear" w:color="auto" w:fill="FFFFFF"/>
        <w:tabs>
          <w:tab w:val="left" w:pos="1454"/>
        </w:tabs>
        <w:spacing w:line="278" w:lineRule="exact"/>
        <w:ind w:left="14" w:right="1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2.3. Индивидуальным трудовым спором признается также спор между Работодателем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и лицом, ранее состоявшим в трудовых отношениях с Работодателем, а также лицом, изъявив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шим желание заключить трудовой договор с Работодателем, в случае отказа Работодателя от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заключения такого договора.</w:t>
      </w:r>
    </w:p>
    <w:p w:rsidR="0069399D" w:rsidRDefault="0069399D" w:rsidP="0069399D">
      <w:pPr>
        <w:shd w:val="clear" w:color="auto" w:fill="FFFFFF"/>
        <w:tabs>
          <w:tab w:val="left" w:pos="1464"/>
        </w:tabs>
        <w:spacing w:line="278" w:lineRule="exact"/>
        <w:ind w:left="3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2.4. К компетенции КТС относятся споры:</w:t>
      </w:r>
    </w:p>
    <w:p w:rsidR="0069399D" w:rsidRDefault="0069399D" w:rsidP="0069399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4" w:after="0" w:line="278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взыскании заработной платы (включая доплаты, надбавки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другие выплаты, преду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смотренные системой оплаты труда ТГУ);</w:t>
      </w:r>
    </w:p>
    <w:p w:rsidR="0069399D" w:rsidRDefault="0069399D" w:rsidP="0069399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5" w:after="0" w:line="29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Об изменении существенных условий трудового договора;</w:t>
      </w:r>
    </w:p>
    <w:p w:rsidR="0069399D" w:rsidRDefault="0069399D" w:rsidP="0069399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Об оплате сверхурочных работ;</w:t>
      </w:r>
    </w:p>
    <w:p w:rsidR="0069399D" w:rsidRDefault="0069399D" w:rsidP="0069399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 применении дисциплинарных взысканий;</w:t>
      </w:r>
    </w:p>
    <w:p w:rsidR="0069399D" w:rsidRDefault="0069399D" w:rsidP="0069399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 выплате компенсаций при направлении в командировку;</w:t>
      </w:r>
    </w:p>
    <w:p w:rsidR="0069399D" w:rsidRDefault="0069399D" w:rsidP="0069399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 возврате денежных сумм, удержанных из заработной платы в счет возмещения ущер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ба, причиненного работодателю;</w:t>
      </w:r>
    </w:p>
    <w:p w:rsidR="0069399D" w:rsidRDefault="0069399D" w:rsidP="0069399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"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Возникающие в связи с неправильностью или неточностью записей в трудовой книжке:</w:t>
      </w:r>
      <w:proofErr w:type="gramEnd"/>
    </w:p>
    <w:p w:rsidR="0069399D" w:rsidRDefault="0069399D" w:rsidP="0069399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4" w:after="0" w:line="278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Иные споры, кроме </w:t>
      </w:r>
      <w:proofErr w:type="gram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указанных</w:t>
      </w:r>
      <w:proofErr w:type="gram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 п. 2.5. Настоящего Положения;</w:t>
      </w:r>
    </w:p>
    <w:p w:rsidR="0069399D" w:rsidRDefault="0069399D" w:rsidP="0069399D">
      <w:pPr>
        <w:shd w:val="clear" w:color="auto" w:fill="FFFFFF"/>
        <w:tabs>
          <w:tab w:val="left" w:pos="1464"/>
        </w:tabs>
        <w:spacing w:line="278" w:lineRule="exact"/>
        <w:ind w:left="14" w:firstLine="36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2.5. КТС не рассматривает споры, разрешение которых законом отнесено к компетен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ции только суда (восстановление на работе, взыскание морального вреда и др.). В том случае,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если работник обратился с заявлением в КТС о рассмотрении спора неподведомственного ей,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комиссия вправе рассмотреть данное заявление и выдать разъяснение по спорному вопросу, ко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торое будет носить рекомендательный характер.</w:t>
      </w:r>
    </w:p>
    <w:p w:rsidR="0069399D" w:rsidRDefault="0069399D" w:rsidP="0069399D">
      <w:pPr>
        <w:shd w:val="clear" w:color="auto" w:fill="FFFFFF"/>
        <w:tabs>
          <w:tab w:val="left" w:pos="1464"/>
        </w:tabs>
        <w:spacing w:line="278" w:lineRule="exact"/>
        <w:ind w:left="14" w:firstLine="36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69399D" w:rsidRDefault="0069399D" w:rsidP="0069399D">
      <w:pPr>
        <w:shd w:val="clear" w:color="auto" w:fill="FFFFFF"/>
        <w:tabs>
          <w:tab w:val="left" w:pos="1464"/>
        </w:tabs>
        <w:spacing w:line="278" w:lineRule="exact"/>
        <w:ind w:left="14" w:firstLine="36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69399D" w:rsidRDefault="0069399D" w:rsidP="0069399D">
      <w:pPr>
        <w:shd w:val="clear" w:color="auto" w:fill="FFFFFF"/>
        <w:tabs>
          <w:tab w:val="left" w:pos="1464"/>
        </w:tabs>
        <w:spacing w:line="278" w:lineRule="exact"/>
        <w:ind w:left="14" w:firstLine="365"/>
        <w:jc w:val="both"/>
        <w:rPr>
          <w:rFonts w:ascii="Times New Roman" w:hAnsi="Times New Roman" w:cs="Times New Roman"/>
          <w:sz w:val="20"/>
          <w:szCs w:val="20"/>
        </w:rPr>
      </w:pPr>
    </w:p>
    <w:p w:rsidR="0069399D" w:rsidRDefault="0069399D" w:rsidP="0069399D">
      <w:pPr>
        <w:shd w:val="clear" w:color="auto" w:fill="FFFFFF"/>
        <w:spacing w:line="278" w:lineRule="exact"/>
        <w:ind w:left="3442"/>
        <w:rPr>
          <w:rFonts w:ascii="Times New Roman" w:hAnsi="Times New Roman" w:cs="Times New Roman"/>
          <w:b/>
          <w:bCs/>
          <w:color w:val="000000"/>
          <w:w w:val="101"/>
          <w:sz w:val="23"/>
          <w:szCs w:val="23"/>
        </w:rPr>
      </w:pPr>
    </w:p>
    <w:p w:rsidR="0069399D" w:rsidRDefault="0069399D" w:rsidP="0069399D">
      <w:pPr>
        <w:shd w:val="clear" w:color="auto" w:fill="FFFFFF"/>
        <w:spacing w:line="278" w:lineRule="exact"/>
        <w:ind w:left="3442"/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3.   Порядок формирования КТС</w:t>
      </w:r>
    </w:p>
    <w:p w:rsidR="0069399D" w:rsidRDefault="0069399D" w:rsidP="0069399D">
      <w:pPr>
        <w:shd w:val="clear" w:color="auto" w:fill="FFFFFF"/>
        <w:spacing w:line="278" w:lineRule="exact"/>
        <w:ind w:left="3442"/>
        <w:rPr>
          <w:rFonts w:ascii="Times New Roman" w:hAnsi="Times New Roman" w:cs="Times New Roman"/>
          <w:sz w:val="24"/>
          <w:szCs w:val="24"/>
        </w:rPr>
      </w:pPr>
    </w:p>
    <w:p w:rsidR="0069399D" w:rsidRDefault="0069399D" w:rsidP="0069399D">
      <w:pPr>
        <w:shd w:val="clear" w:color="auto" w:fill="FFFFFF"/>
        <w:tabs>
          <w:tab w:val="left" w:pos="1450"/>
        </w:tabs>
        <w:spacing w:line="278" w:lineRule="exact"/>
        <w:ind w:left="5" w:right="34" w:firstLine="36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КТС формируется на паритетных началах из  числа представителей Ра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ботников и администрации образовательного учреждения.</w:t>
      </w:r>
    </w:p>
    <w:p w:rsidR="0069399D" w:rsidRDefault="0069399D" w:rsidP="0069399D">
      <w:pPr>
        <w:shd w:val="clear" w:color="auto" w:fill="FFFFFF"/>
        <w:tabs>
          <w:tab w:val="left" w:pos="1454"/>
        </w:tabs>
        <w:spacing w:line="278" w:lineRule="exact"/>
        <w:ind w:left="5" w:right="29" w:firstLine="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3.2. Представители работников в комиссию по трудовым спорам избираются на педа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гогическом совете. Членами КТС могут быть избраны любые работники независимо от членст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ва в профсоюзе, занимаемой должности, выполняемой работы.</w:t>
      </w:r>
    </w:p>
    <w:p w:rsidR="0069399D" w:rsidRDefault="0069399D" w:rsidP="0069399D">
      <w:pPr>
        <w:shd w:val="clear" w:color="auto" w:fill="FFFFFF"/>
        <w:tabs>
          <w:tab w:val="left" w:pos="1450"/>
        </w:tabs>
        <w:spacing w:line="278" w:lineRule="exact"/>
        <w:ind w:right="29" w:firstLine="3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 Представители Работодателя назначаются в комиссию приказом заведующего ДОУ. При назначении представителей Работодателя заведующему необходимо получить согласие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работника на участие в работе КТС.</w:t>
      </w:r>
    </w:p>
    <w:p w:rsidR="0069399D" w:rsidRDefault="0069399D" w:rsidP="0069399D">
      <w:pPr>
        <w:shd w:val="clear" w:color="auto" w:fill="FFFFFF"/>
        <w:tabs>
          <w:tab w:val="left" w:pos="1459"/>
        </w:tabs>
        <w:spacing w:line="278" w:lineRule="exact"/>
        <w:ind w:left="5" w:right="29" w:firstLine="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3.4. Члены КТС путем голосования избирают из своего состава председателя и секре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таря комиссии. Они могут быть представителями Работодателя или представителями Работни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>ков.</w:t>
      </w:r>
    </w:p>
    <w:p w:rsidR="0069399D" w:rsidRDefault="0069399D" w:rsidP="0069399D">
      <w:pPr>
        <w:shd w:val="clear" w:color="auto" w:fill="FFFFFF"/>
        <w:tabs>
          <w:tab w:val="left" w:pos="1454"/>
        </w:tabs>
        <w:spacing w:line="278" w:lineRule="exact"/>
        <w:ind w:left="10" w:right="29" w:firstLine="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 КТС создается сроком на один год. По истечении указанного срока избираются 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назначаются новые члены КТС.</w:t>
      </w:r>
    </w:p>
    <w:p w:rsidR="0069399D" w:rsidRDefault="0069399D" w:rsidP="0069399D">
      <w:pPr>
        <w:shd w:val="clear" w:color="auto" w:fill="FFFFFF"/>
        <w:spacing w:before="288"/>
        <w:ind w:left="35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4.   Порядок обращения в КТС</w:t>
      </w:r>
    </w:p>
    <w:p w:rsidR="0069399D" w:rsidRDefault="0069399D" w:rsidP="0069399D">
      <w:pPr>
        <w:shd w:val="clear" w:color="auto" w:fill="FFFFFF"/>
        <w:spacing w:line="302" w:lineRule="exact"/>
        <w:ind w:right="4858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Право на обращение в КТС имеют: </w:t>
      </w:r>
    </w:p>
    <w:p w:rsidR="0069399D" w:rsidRDefault="0069399D" w:rsidP="0069399D">
      <w:pPr>
        <w:widowControl w:val="0"/>
        <w:numPr>
          <w:ilvl w:val="0"/>
          <w:numId w:val="2"/>
        </w:numPr>
        <w:shd w:val="clear" w:color="auto" w:fill="FFFFFF"/>
        <w:tabs>
          <w:tab w:val="left" w:pos="5040"/>
        </w:tabs>
        <w:autoSpaceDE w:val="0"/>
        <w:autoSpaceDN w:val="0"/>
        <w:adjustRightInd w:val="0"/>
        <w:spacing w:after="0" w:line="302" w:lineRule="exact"/>
        <w:ind w:right="424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работники, состоящие в штате ДОУ</w:t>
      </w:r>
    </w:p>
    <w:p w:rsidR="0069399D" w:rsidRDefault="0069399D" w:rsidP="0069399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4" w:after="0" w:line="278" w:lineRule="exact"/>
        <w:ind w:right="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лица, изъявившие желание заключить с Работодателем трудовой договор, в случае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отказа Работодателя от заключения такого трудового договора;</w:t>
      </w:r>
    </w:p>
    <w:p w:rsidR="0069399D" w:rsidRDefault="0069399D" w:rsidP="0069399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5" w:after="0" w:line="29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совместители;</w:t>
      </w:r>
    </w:p>
    <w:p w:rsidR="0069399D" w:rsidRDefault="0069399D" w:rsidP="0069399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временные работники;</w:t>
      </w:r>
    </w:p>
    <w:p w:rsidR="0069399D" w:rsidRDefault="0069399D" w:rsidP="0069399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сезонные работники;</w:t>
      </w:r>
    </w:p>
    <w:p w:rsidR="0069399D" w:rsidRDefault="0069399D" w:rsidP="0069399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4" w:after="0" w:line="278" w:lineRule="exact"/>
        <w:ind w:right="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лица, приглашенные на работу в ДОУ из другой организации, по спорам, входящим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 ее компетенцию;</w:t>
      </w:r>
    </w:p>
    <w:p w:rsidR="0069399D" w:rsidRDefault="0069399D" w:rsidP="0069399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" w:after="0" w:line="278" w:lineRule="exact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студенты вузов, учащиеся средних специальных учебных заведений, прохо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дящие в ДОУ производственную практику и зачисленные по трудовому договору на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рабочие места.</w:t>
      </w:r>
    </w:p>
    <w:p w:rsidR="0069399D" w:rsidRDefault="0069399D" w:rsidP="0069399D">
      <w:pPr>
        <w:shd w:val="clear" w:color="auto" w:fill="FFFFFF"/>
        <w:tabs>
          <w:tab w:val="left" w:pos="1464"/>
        </w:tabs>
        <w:spacing w:line="278" w:lineRule="exact"/>
        <w:ind w:left="19" w:right="14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 Трудовой спор подлежит рассмотрению в КТС, если работник самостоятельно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или с участием представителя не урегулировал разногласия при непосредственных переговорах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 Работодателем.</w:t>
      </w:r>
    </w:p>
    <w:p w:rsidR="0069399D" w:rsidRDefault="0069399D" w:rsidP="0069399D">
      <w:pPr>
        <w:shd w:val="clear" w:color="auto" w:fill="FFFFFF"/>
        <w:tabs>
          <w:tab w:val="left" w:pos="1469"/>
        </w:tabs>
        <w:spacing w:line="278" w:lineRule="exact"/>
        <w:ind w:left="19" w:right="10" w:firstLine="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4.3. Работник может обратиться в КТС в трехмесячный срок со дня, когда работник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узнал или должен был узнать о нарушении своего права.</w:t>
      </w:r>
    </w:p>
    <w:p w:rsidR="0069399D" w:rsidRDefault="0069399D" w:rsidP="0069399D">
      <w:pPr>
        <w:shd w:val="clear" w:color="auto" w:fill="FFFFFF"/>
        <w:spacing w:line="278" w:lineRule="exact"/>
        <w:ind w:left="19" w:right="14" w:firstLine="7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Течение сроков, с которыми связывается возникновение или прекращение права работ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ника обратиться в КТС, начинается на следующий день, после которого работник узнал или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должен был узнать о нарушении своего права. Сроки исчисления месяцами истекают в соответ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ствующее число последнего месяца (третьего). Если последний день срока приходится на нера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бочий день, то днем окончания срока считается ближайший следующий за ним рабочий.</w:t>
      </w:r>
    </w:p>
    <w:p w:rsidR="0069399D" w:rsidRDefault="0069399D" w:rsidP="0069399D">
      <w:pPr>
        <w:shd w:val="clear" w:color="auto" w:fill="FFFFFF"/>
        <w:spacing w:line="278" w:lineRule="exact"/>
        <w:ind w:left="24" w:right="1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 пропуска по уважительным причинам установленного срока КТС может вос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становить срок и разрешить спор по существу.</w:t>
      </w:r>
    </w:p>
    <w:p w:rsidR="0069399D" w:rsidRDefault="0069399D" w:rsidP="0069399D">
      <w:pPr>
        <w:shd w:val="clear" w:color="auto" w:fill="FFFFFF"/>
        <w:tabs>
          <w:tab w:val="left" w:pos="1469"/>
        </w:tabs>
        <w:spacing w:line="278" w:lineRule="exact"/>
        <w:ind w:left="24" w:right="14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4.4. Работник обращается в КТС с заявлением, в котором излагает существо трудового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  <w:t>спора. Заявление может быть передано работником лично или отправлено по почте, факсом.</w:t>
      </w:r>
    </w:p>
    <w:p w:rsidR="0069399D" w:rsidRDefault="0069399D" w:rsidP="0069399D">
      <w:pPr>
        <w:shd w:val="clear" w:color="auto" w:fill="FFFFFF"/>
        <w:tabs>
          <w:tab w:val="left" w:pos="1474"/>
        </w:tabs>
        <w:spacing w:line="278" w:lineRule="exact"/>
        <w:ind w:left="29" w:right="5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4.5. Заявление работника, поступившее в КТС, подлежит обязательной регистрации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специальном журнале, который ведет секретарь КТС.</w:t>
      </w:r>
    </w:p>
    <w:p w:rsidR="0069399D" w:rsidRDefault="0069399D" w:rsidP="0069399D">
      <w:pPr>
        <w:shd w:val="clear" w:color="auto" w:fill="FFFFFF"/>
        <w:tabs>
          <w:tab w:val="left" w:pos="1474"/>
        </w:tabs>
        <w:spacing w:line="278" w:lineRule="exact"/>
        <w:ind w:left="29" w:firstLine="3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4.6. Отказ в приеме заявления по мотивам пропуска работником трехмесячного срока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не допускается. Отсутствие уважительной причины пропуска срока является основанием для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отказа в удовлетворении требований работника.</w:t>
      </w:r>
    </w:p>
    <w:p w:rsidR="0069399D" w:rsidRDefault="0069399D" w:rsidP="0069399D">
      <w:pPr>
        <w:shd w:val="clear" w:color="auto" w:fill="FFFFFF"/>
        <w:spacing w:before="288" w:line="274" w:lineRule="exact"/>
        <w:ind w:left="18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5.   Порядок рассмотрения индивидуального трудового спора</w:t>
      </w:r>
    </w:p>
    <w:p w:rsidR="0069399D" w:rsidRDefault="0069399D" w:rsidP="0069399D">
      <w:pPr>
        <w:shd w:val="clear" w:color="auto" w:fill="FFFFFF"/>
        <w:tabs>
          <w:tab w:val="left" w:pos="1478"/>
        </w:tabs>
        <w:spacing w:line="274" w:lineRule="exact"/>
        <w:ind w:left="29" w:right="5" w:firstLine="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5.1. Комиссия по трудовым спорам рассматривает индивидуальный трудовой спор в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течение десяти календарных дней со дня поступления заявления от Работника.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5.2. Работник и Работодатель своевременно уведомляются КТС о месте, дате и време</w:t>
      </w:r>
      <w:r>
        <w:rPr>
          <w:rFonts w:ascii="Times New Roman" w:hAnsi="Times New Roman" w:cs="Times New Roman"/>
          <w:sz w:val="24"/>
          <w:szCs w:val="24"/>
        </w:rPr>
        <w:softHyphen/>
        <w:t>ни заседания КТС.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Работник до начала заседания КТС может взять свое заявление обратно или отка</w:t>
      </w:r>
      <w:r>
        <w:rPr>
          <w:rFonts w:ascii="Times New Roman" w:hAnsi="Times New Roman" w:cs="Times New Roman"/>
          <w:sz w:val="24"/>
          <w:szCs w:val="24"/>
        </w:rPr>
        <w:softHyphen/>
        <w:t>заться от предъявляемых требований непосредственно на заседании КТС.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Заседание КТС является правомочным, если на нем присутствовало не менее по</w:t>
      </w:r>
      <w:r>
        <w:rPr>
          <w:rFonts w:ascii="Times New Roman" w:hAnsi="Times New Roman" w:cs="Times New Roman"/>
          <w:sz w:val="24"/>
          <w:szCs w:val="24"/>
        </w:rPr>
        <w:softHyphen/>
        <w:t>ловины членов комиссии с каждой стороны.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В назначенное для разбирательства дела время председатель КТС открывает засе</w:t>
      </w:r>
      <w:r>
        <w:rPr>
          <w:rFonts w:ascii="Times New Roman" w:hAnsi="Times New Roman" w:cs="Times New Roman"/>
          <w:sz w:val="24"/>
          <w:szCs w:val="24"/>
        </w:rPr>
        <w:softHyphen/>
        <w:t>дание и объявляет, какое заявление подлежит рассмотрению.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5.6.Секретарь докладывает КТС, кто из вызванных по рассматриваемому делу лиц</w:t>
      </w:r>
      <w:r>
        <w:rPr>
          <w:rFonts w:ascii="Times New Roman" w:hAnsi="Times New Roman" w:cs="Times New Roman"/>
          <w:sz w:val="24"/>
          <w:szCs w:val="24"/>
        </w:rPr>
        <w:br/>
        <w:t xml:space="preserve">явился, извещены 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неявившиеся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лица и какие имеются сведения о причинах их отсутствия.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Спор рассматривается в присутствии работника, подавшего заявление, или уполномоченного им представителя.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спора в отсутствие работника или его представителя допускается лишь по его письменному заявлению.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неявки работника или его представителя на заседание указанной комиссии рас</w:t>
      </w:r>
      <w:r>
        <w:rPr>
          <w:rFonts w:ascii="Times New Roman" w:hAnsi="Times New Roman" w:cs="Times New Roman"/>
          <w:sz w:val="24"/>
          <w:szCs w:val="24"/>
        </w:rPr>
        <w:softHyphen/>
        <w:t>смотрение трудового спора откладывается.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переносе даты рассмотрения спора своевременно уведомляется Работник и Работода</w:t>
      </w:r>
      <w:r>
        <w:rPr>
          <w:rFonts w:ascii="Times New Roman" w:hAnsi="Times New Roman" w:cs="Times New Roman"/>
          <w:sz w:val="24"/>
          <w:szCs w:val="24"/>
        </w:rPr>
        <w:softHyphen/>
        <w:t>тель.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5.8. Отсутствие представителя Работодателя на заседании КТС не является причиной</w:t>
      </w:r>
      <w:r>
        <w:rPr>
          <w:rFonts w:ascii="Times New Roman" w:hAnsi="Times New Roman" w:cs="Times New Roman"/>
          <w:sz w:val="24"/>
          <w:szCs w:val="24"/>
        </w:rPr>
        <w:br/>
        <w:t>переноса рассмотрения дела.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Рассмотрение дела по существу начинается с оглашения председателем КТС заяв</w:t>
      </w:r>
      <w:r>
        <w:rPr>
          <w:rFonts w:ascii="Times New Roman" w:hAnsi="Times New Roman" w:cs="Times New Roman"/>
          <w:sz w:val="24"/>
          <w:szCs w:val="24"/>
        </w:rPr>
        <w:softHyphen/>
        <w:t>ления Работника. Затем выясняется личность Работника, подавшего заявление, и вопрос о 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</w:t>
      </w:r>
      <w:r>
        <w:rPr>
          <w:rFonts w:ascii="Times New Roman" w:hAnsi="Times New Roman" w:cs="Times New Roman"/>
          <w:sz w:val="24"/>
          <w:szCs w:val="24"/>
        </w:rPr>
        <w:softHyphen/>
        <w:t>ты.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Комиссия по трудовым спорам в случае необходимости имеет право вызывать на</w:t>
      </w:r>
      <w:r>
        <w:rPr>
          <w:rFonts w:ascii="Times New Roman" w:hAnsi="Times New Roman" w:cs="Times New Roman"/>
          <w:sz w:val="24"/>
          <w:szCs w:val="24"/>
        </w:rPr>
        <w:br/>
        <w:t>заседание свидетелей, приглашать специалистов, затребовать от Работодателя необходимые для рассмотрения трудового спора документы.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 Требование комиссии о предоставлении необходимой документации в определен</w:t>
      </w:r>
      <w:r>
        <w:rPr>
          <w:rFonts w:ascii="Times New Roman" w:hAnsi="Times New Roman" w:cs="Times New Roman"/>
          <w:sz w:val="24"/>
          <w:szCs w:val="24"/>
        </w:rPr>
        <w:softHyphen/>
        <w:t>ный срок подлежит обязательному исполнению для всех категорий руководителей и служащих</w:t>
      </w:r>
      <w:r>
        <w:rPr>
          <w:rFonts w:ascii="Times New Roman" w:hAnsi="Times New Roman" w:cs="Times New Roman"/>
          <w:sz w:val="24"/>
          <w:szCs w:val="24"/>
        </w:rPr>
        <w:br/>
        <w:t>ДОУ.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 Работник в праве в любое время до удаления комиссии для голосования отказать</w:t>
      </w:r>
      <w:r>
        <w:rPr>
          <w:rFonts w:ascii="Times New Roman" w:hAnsi="Times New Roman" w:cs="Times New Roman"/>
          <w:sz w:val="24"/>
          <w:szCs w:val="24"/>
        </w:rPr>
        <w:softHyphen/>
        <w:t>ся от заявленных требований.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 На заседании комиссии по трудовым спорам секретарем ведется протокол, в ко</w:t>
      </w:r>
      <w:r>
        <w:rPr>
          <w:rFonts w:ascii="Times New Roman" w:hAnsi="Times New Roman" w:cs="Times New Roman"/>
          <w:sz w:val="24"/>
          <w:szCs w:val="24"/>
        </w:rPr>
        <w:softHyphen/>
        <w:t>тором указывается:</w:t>
      </w:r>
    </w:p>
    <w:p w:rsidR="0069399D" w:rsidRDefault="0069399D" w:rsidP="006939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проведения заседания;</w:t>
      </w:r>
    </w:p>
    <w:p w:rsidR="0069399D" w:rsidRDefault="0069399D" w:rsidP="006939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явке Работника, Работодателя, свидетелей, специалистов;</w:t>
      </w:r>
    </w:p>
    <w:p w:rsidR="0069399D" w:rsidRDefault="0069399D" w:rsidP="006939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Краткое изложение заявления Работника;</w:t>
      </w:r>
    </w:p>
    <w:p w:rsidR="0069399D" w:rsidRDefault="0069399D" w:rsidP="006939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Краткие объяснения сторон, показания свидетелей, специалиста;</w:t>
      </w:r>
    </w:p>
    <w:p w:rsidR="0069399D" w:rsidRDefault="0069399D" w:rsidP="006939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заявления, сделанные Работником;</w:t>
      </w:r>
    </w:p>
    <w:p w:rsidR="0069399D" w:rsidRDefault="0069399D" w:rsidP="006939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письменных доказательств</w:t>
      </w:r>
    </w:p>
    <w:p w:rsidR="0069399D" w:rsidRDefault="0069399D" w:rsidP="006939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обсуждения КТС;</w:t>
      </w:r>
    </w:p>
    <w:p w:rsidR="0069399D" w:rsidRDefault="0069399D" w:rsidP="006939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голосования.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подписывается председателем комиссии или его заместителем и заверяется печатью комиссии.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99D" w:rsidRDefault="0069399D" w:rsidP="006939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  Порядок принятия решения КТС и его содержание</w:t>
      </w:r>
    </w:p>
    <w:p w:rsidR="0069399D" w:rsidRDefault="0069399D" w:rsidP="00693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Комиссия по трудовым спорам принимает решение открытым голосованием про</w:t>
      </w:r>
      <w:r>
        <w:rPr>
          <w:rFonts w:ascii="Times New Roman" w:hAnsi="Times New Roman" w:cs="Times New Roman"/>
          <w:sz w:val="24"/>
          <w:szCs w:val="24"/>
        </w:rPr>
        <w:softHyphen/>
        <w:t>стым большинством голосов присутствующих на заседании членов комиссии. Принятие реше</w:t>
      </w:r>
      <w:r>
        <w:rPr>
          <w:rFonts w:ascii="Times New Roman" w:hAnsi="Times New Roman" w:cs="Times New Roman"/>
          <w:sz w:val="24"/>
          <w:szCs w:val="24"/>
        </w:rPr>
        <w:softHyphen/>
        <w:t>ния завершает рассмотрение спора в КТС.</w:t>
      </w:r>
    </w:p>
    <w:p w:rsidR="0069399D" w:rsidRDefault="0069399D" w:rsidP="0069399D">
      <w:pPr>
        <w:shd w:val="clear" w:color="auto" w:fill="FFFFFF"/>
        <w:tabs>
          <w:tab w:val="left" w:pos="1450"/>
        </w:tabs>
        <w:spacing w:line="278" w:lineRule="exact"/>
        <w:ind w:right="29" w:firstLine="3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6.2. Если при проведении голосования голоса членов комиссии разделились поровну,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решение считается непринятым. В этом случае Работник вправе обратиться за разрешением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спора в суд.</w:t>
      </w:r>
    </w:p>
    <w:p w:rsidR="0069399D" w:rsidRDefault="0069399D" w:rsidP="0069399D">
      <w:pPr>
        <w:shd w:val="clear" w:color="auto" w:fill="FFFFFF"/>
        <w:tabs>
          <w:tab w:val="left" w:pos="1454"/>
        </w:tabs>
        <w:spacing w:line="278" w:lineRule="exact"/>
        <w:ind w:right="19" w:firstLine="3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6.3. Решение КТС должно быть выражено в категорической и четкой форме, не позво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ляющей толковать его по-другому или уклониться от его исполнения. В решении по денежным 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ребованиям указывается точная сумма, причитающаяся Работнику.</w:t>
      </w:r>
    </w:p>
    <w:p w:rsidR="0069399D" w:rsidRDefault="0069399D" w:rsidP="0069399D">
      <w:pPr>
        <w:shd w:val="clear" w:color="auto" w:fill="FFFFFF"/>
        <w:tabs>
          <w:tab w:val="left" w:pos="1450"/>
        </w:tabs>
        <w:spacing w:line="278" w:lineRule="exact"/>
        <w:ind w:left="10" w:right="14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6.4. Решение КТС включает вводную, описательную, мотивировочную и резолютив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ную части.</w:t>
      </w:r>
    </w:p>
    <w:p w:rsidR="0069399D" w:rsidRDefault="0069399D" w:rsidP="0069399D">
      <w:pPr>
        <w:shd w:val="clear" w:color="auto" w:fill="FFFFFF"/>
        <w:spacing w:line="278" w:lineRule="exact"/>
        <w:ind w:left="10" w:right="19" w:firstLine="71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вводной части решения должны быть указаны дата и место принятия решения КТС.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наименование КТС, принявшей решение, состав КТС, секретарь заседания, стороны, другие ли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ца, участвующие в деле, их представители, предмет спора или заявленное требование.</w:t>
      </w:r>
    </w:p>
    <w:p w:rsidR="0069399D" w:rsidRDefault="0069399D" w:rsidP="0069399D">
      <w:pPr>
        <w:shd w:val="clear" w:color="auto" w:fill="FFFFFF"/>
        <w:spacing w:line="278" w:lineRule="exact"/>
        <w:ind w:left="10" w:right="19" w:firstLine="7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Описательная часть решения КТС должна содержать указание на требование Работника,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возражения представителя Работодателя и объяснения других лиц, участвующих в деле.</w:t>
      </w:r>
    </w:p>
    <w:p w:rsidR="0069399D" w:rsidRDefault="0069399D" w:rsidP="0069399D">
      <w:pPr>
        <w:shd w:val="clear" w:color="auto" w:fill="FFFFFF"/>
        <w:spacing w:line="278" w:lineRule="exact"/>
        <w:ind w:left="14" w:right="14" w:firstLine="725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 мотивировочной части решения КТС должны быть указаны обстоятельства дела, уста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новленные комиссией; доказательства, на которых основаны выводы КТС об этих обстоятель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ствах; доводы, по которым комиссия отвергает те или иные доказательства; нормативно-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правовые акты, которыми руководствовалась комиссия.</w:t>
      </w:r>
      <w:proofErr w:type="gramEnd"/>
    </w:p>
    <w:p w:rsidR="0069399D" w:rsidRDefault="0069399D" w:rsidP="0069399D">
      <w:pPr>
        <w:shd w:val="clear" w:color="auto" w:fill="FFFFFF"/>
        <w:spacing w:line="278" w:lineRule="exact"/>
        <w:ind w:left="14" w:right="14" w:firstLine="7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отказа в рассмотрении заявления Работника в связи с признанием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неуважи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тельными</w:t>
      </w:r>
      <w:proofErr w:type="gram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причин пропуска срока обращения в КТС, в мотивировочной части решения указыва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ется только на установление комиссией данных обстоятельств.</w:t>
      </w:r>
    </w:p>
    <w:p w:rsidR="0069399D" w:rsidRDefault="0069399D" w:rsidP="0069399D">
      <w:pPr>
        <w:shd w:val="clear" w:color="auto" w:fill="FFFFFF"/>
        <w:spacing w:line="278" w:lineRule="exact"/>
        <w:ind w:left="14" w:right="14" w:firstLine="7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Резолютивная часть решения КТС должна содержать выводы комиссии об удовлетворе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нии требований либо об отказе в удовлетворении требований полностью или в части, срок и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порядок обжалования решения КТС.</w:t>
      </w:r>
    </w:p>
    <w:p w:rsidR="0069399D" w:rsidRDefault="0069399D" w:rsidP="0069399D">
      <w:pPr>
        <w:shd w:val="clear" w:color="auto" w:fill="FFFFFF"/>
        <w:tabs>
          <w:tab w:val="left" w:pos="1464"/>
        </w:tabs>
        <w:spacing w:line="278" w:lineRule="exact"/>
        <w:ind w:left="19" w:right="10" w:firstLine="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6.5. Решение подписывается всеми членами комиссии, присутствовавшими на заседа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нии, и заверяется печатью КТС.</w:t>
      </w:r>
    </w:p>
    <w:p w:rsidR="0069399D" w:rsidRDefault="0069399D" w:rsidP="0069399D">
      <w:pPr>
        <w:shd w:val="clear" w:color="auto" w:fill="FFFFFF"/>
        <w:tabs>
          <w:tab w:val="left" w:pos="1464"/>
        </w:tabs>
        <w:spacing w:line="278" w:lineRule="exact"/>
        <w:ind w:left="19" w:right="14" w:firstLine="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6.6. Надлежаще заверенные копии решения комиссии по трудовым спорам вручаются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работнику и руководителю организации в течение трех дней со дня принятия решения.</w:t>
      </w:r>
    </w:p>
    <w:p w:rsidR="0069399D" w:rsidRDefault="0069399D" w:rsidP="0069399D">
      <w:pPr>
        <w:shd w:val="clear" w:color="auto" w:fill="FFFFFF"/>
        <w:tabs>
          <w:tab w:val="left" w:pos="1464"/>
        </w:tabs>
        <w:spacing w:line="278" w:lineRule="exact"/>
        <w:ind w:left="10" w:firstLine="36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6.7. Вынесение решения КТС в отношении рассматриваемого спора лишает Работника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права вновь обратиться в Комиссию, даже если он располагает новыми доказательствами.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Дальнейшее разрешение спора Работник может перенести в суд.</w:t>
      </w:r>
    </w:p>
    <w:p w:rsidR="0069399D" w:rsidRDefault="0069399D" w:rsidP="0069399D">
      <w:pPr>
        <w:shd w:val="clear" w:color="auto" w:fill="FFFFFF"/>
        <w:tabs>
          <w:tab w:val="left" w:pos="1464"/>
        </w:tabs>
        <w:spacing w:line="278" w:lineRule="exact"/>
        <w:ind w:left="10" w:firstLine="365"/>
        <w:jc w:val="both"/>
        <w:rPr>
          <w:rFonts w:ascii="Times New Roman" w:hAnsi="Times New Roman" w:cs="Times New Roman"/>
          <w:sz w:val="20"/>
          <w:szCs w:val="20"/>
        </w:rPr>
      </w:pPr>
    </w:p>
    <w:p w:rsidR="0069399D" w:rsidRDefault="0069399D" w:rsidP="0069399D">
      <w:pPr>
        <w:shd w:val="clear" w:color="auto" w:fill="FFFFFF"/>
        <w:spacing w:line="278" w:lineRule="exact"/>
        <w:ind w:left="21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7.   Исполнение решений комиссии по трудовым спорам</w:t>
      </w:r>
    </w:p>
    <w:p w:rsidR="0069399D" w:rsidRDefault="0069399D" w:rsidP="0069399D">
      <w:pPr>
        <w:shd w:val="clear" w:color="auto" w:fill="FFFFFF"/>
        <w:tabs>
          <w:tab w:val="left" w:pos="1464"/>
        </w:tabs>
        <w:spacing w:line="278" w:lineRule="exact"/>
        <w:ind w:left="14" w:right="10" w:firstLine="37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7.1. Решение комиссии по трудовым спорам подлежит исполнению Работодателем в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течение трех дней по истечении десяти дней, предусмотренных на обжалование.</w:t>
      </w:r>
    </w:p>
    <w:p w:rsidR="0069399D" w:rsidRDefault="0069399D" w:rsidP="0069399D">
      <w:pPr>
        <w:shd w:val="clear" w:color="auto" w:fill="FFFFFF"/>
        <w:tabs>
          <w:tab w:val="left" w:pos="1469"/>
        </w:tabs>
        <w:spacing w:line="278" w:lineRule="exact"/>
        <w:ind w:left="24" w:right="5" w:firstLine="3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7.2. В случае неисполнения решения комиссии в установленный срок работнику по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его заявлению КТС выдает удостоверение, являющееся исполнительным документом. В удо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стоверении указываются:</w:t>
      </w:r>
    </w:p>
    <w:p w:rsidR="0069399D" w:rsidRDefault="0069399D" w:rsidP="0069399D">
      <w:pPr>
        <w:shd w:val="clear" w:color="auto" w:fill="FFFFFF"/>
        <w:spacing w:before="10" w:line="293" w:lineRule="exact"/>
        <w:ind w:left="9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•    наименование КТС;</w:t>
      </w:r>
    </w:p>
    <w:p w:rsidR="0069399D" w:rsidRDefault="0069399D" w:rsidP="0069399D">
      <w:pPr>
        <w:shd w:val="clear" w:color="auto" w:fill="FFFFFF"/>
        <w:spacing w:line="293" w:lineRule="exact"/>
        <w:ind w:left="9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•    дело или материалы, по которым выдано удостоверение, и их номера;</w:t>
      </w:r>
    </w:p>
    <w:p w:rsidR="0069399D" w:rsidRDefault="0069399D" w:rsidP="0069399D">
      <w:pPr>
        <w:shd w:val="clear" w:color="auto" w:fill="FFFFFF"/>
        <w:spacing w:line="293" w:lineRule="exact"/>
        <w:ind w:left="9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•    дата принятия решения КТС, подлежащего исполнению;</w:t>
      </w:r>
    </w:p>
    <w:p w:rsidR="0069399D" w:rsidRDefault="0069399D" w:rsidP="0069399D">
      <w:pPr>
        <w:shd w:val="clear" w:color="auto" w:fill="FFFFFF"/>
        <w:spacing w:line="293" w:lineRule="exact"/>
        <w:ind w:left="9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•    фамилия, имя, отчество взыскателя, его место жительства;</w:t>
      </w:r>
    </w:p>
    <w:p w:rsidR="0069399D" w:rsidRDefault="0069399D" w:rsidP="0069399D">
      <w:pPr>
        <w:shd w:val="clear" w:color="auto" w:fill="FFFFFF"/>
        <w:spacing w:line="293" w:lineRule="exact"/>
        <w:ind w:left="9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•    наименование должника, его адрес;</w:t>
      </w:r>
    </w:p>
    <w:p w:rsidR="0069399D" w:rsidRDefault="0069399D" w:rsidP="0069399D">
      <w:pPr>
        <w:shd w:val="clear" w:color="auto" w:fill="FFFFFF"/>
        <w:spacing w:line="293" w:lineRule="exact"/>
        <w:ind w:left="9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•    резолютивная часть решения КТС;</w:t>
      </w:r>
    </w:p>
    <w:p w:rsidR="0069399D" w:rsidRDefault="0069399D" w:rsidP="0069399D">
      <w:pPr>
        <w:shd w:val="clear" w:color="auto" w:fill="FFFFFF"/>
        <w:spacing w:line="293" w:lineRule="exact"/>
        <w:ind w:left="9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•    дата вступления в силу решения КТС;</w:t>
      </w:r>
    </w:p>
    <w:p w:rsidR="0069399D" w:rsidRDefault="0069399D" w:rsidP="0069399D">
      <w:pPr>
        <w:shd w:val="clear" w:color="auto" w:fill="FFFFFF"/>
        <w:spacing w:before="10" w:line="278" w:lineRule="exact"/>
        <w:ind w:left="571" w:right="461" w:firstLine="3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• дата выдачи удостоверения и срок предъявления его к исполнению.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Удостоверение подписывается председателем КТС и заверяется печатью комиссии.</w:t>
      </w:r>
    </w:p>
    <w:p w:rsidR="0069399D" w:rsidRDefault="0069399D" w:rsidP="0069399D">
      <w:pPr>
        <w:shd w:val="clear" w:color="auto" w:fill="FFFFFF"/>
        <w:tabs>
          <w:tab w:val="left" w:pos="1469"/>
        </w:tabs>
        <w:spacing w:line="278" w:lineRule="exact"/>
        <w:ind w:left="29" w:right="10" w:firstLine="36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7.3. Удостоверение не выдается, если Работник или Работодатель обратился в уста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новленный срок с заявлением о перенесении трудового спора в суд.</w:t>
      </w:r>
    </w:p>
    <w:p w:rsidR="0069399D" w:rsidRDefault="0069399D" w:rsidP="0069399D">
      <w:pPr>
        <w:shd w:val="clear" w:color="auto" w:fill="FFFFFF"/>
        <w:tabs>
          <w:tab w:val="left" w:pos="1454"/>
        </w:tabs>
        <w:spacing w:line="278" w:lineRule="exact"/>
        <w:ind w:right="5" w:firstLine="3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7.4. На основании удостоверения, выданного комиссией по трудовым спорам и предъ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явленного не позднее трехмесячного срока со дня его получения, судебный пристав приводит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решение комиссии по трудовым спорам в исполнение в принудительном порядке.</w:t>
      </w:r>
    </w:p>
    <w:p w:rsidR="0069399D" w:rsidRDefault="0069399D" w:rsidP="0069399D">
      <w:pPr>
        <w:shd w:val="clear" w:color="auto" w:fill="FFFFFF"/>
        <w:tabs>
          <w:tab w:val="left" w:pos="1450"/>
        </w:tabs>
        <w:spacing w:before="5" w:line="274" w:lineRule="exact"/>
        <w:ind w:right="14" w:firstLine="3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7.5. 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вить этот срок.</w:t>
      </w:r>
    </w:p>
    <w:p w:rsidR="0069399D" w:rsidRDefault="0069399D" w:rsidP="0069399D">
      <w:pPr>
        <w:shd w:val="clear" w:color="auto" w:fill="FFFFFF"/>
        <w:spacing w:before="230" w:line="283" w:lineRule="exact"/>
        <w:ind w:left="1613" w:right="461" w:firstLine="4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8.   Обжалование решения комиссии по трудовым спорам и перенесение рассмотрения индивидуального трудового спора в суд</w:t>
      </w:r>
    </w:p>
    <w:p w:rsidR="0069399D" w:rsidRDefault="0069399D" w:rsidP="0069399D">
      <w:pPr>
        <w:shd w:val="clear" w:color="auto" w:fill="FFFFFF"/>
        <w:tabs>
          <w:tab w:val="left" w:pos="1454"/>
        </w:tabs>
        <w:spacing w:line="278" w:lineRule="exact"/>
        <w:ind w:right="19" w:firstLine="37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8.1. В случае если индивидуальный трудовой спор не рассмотрен комиссией по тру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довым спорам в десятидневный срок, работник вправе перенести его рассмотрение в суд.</w:t>
      </w:r>
    </w:p>
    <w:p w:rsidR="0069399D" w:rsidRDefault="0069399D" w:rsidP="0069399D">
      <w:pPr>
        <w:shd w:val="clear" w:color="auto" w:fill="FFFFFF"/>
        <w:tabs>
          <w:tab w:val="left" w:pos="1459"/>
        </w:tabs>
        <w:spacing w:line="278" w:lineRule="exact"/>
        <w:ind w:left="5" w:right="24" w:firstLine="3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8.2. Решение комиссии по трудовым спорам может быть обжаловано работником или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работодателем в суде в десятидневный срок со дня вручения ему копии решения комиссии.</w:t>
      </w:r>
    </w:p>
    <w:p w:rsidR="0069399D" w:rsidRDefault="0069399D" w:rsidP="0069399D">
      <w:pPr>
        <w:shd w:val="clear" w:color="auto" w:fill="FFFFFF"/>
        <w:tabs>
          <w:tab w:val="left" w:pos="1454"/>
        </w:tabs>
        <w:spacing w:line="278" w:lineRule="exact"/>
        <w:ind w:left="5" w:right="10" w:firstLine="3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8.3. В случае пропуска по уважительным причинам установленного срока суд может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восстановить этот срок и рассмотреть индивидуальный трудовой спор по существу.</w:t>
      </w:r>
    </w:p>
    <w:p w:rsidR="0069399D" w:rsidRDefault="0069399D" w:rsidP="0069399D">
      <w:pPr>
        <w:shd w:val="clear" w:color="auto" w:fill="FFFFFF"/>
        <w:spacing w:before="845" w:line="274" w:lineRule="exact"/>
        <w:ind w:left="34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9.   Заключительные положения</w:t>
      </w:r>
    </w:p>
    <w:p w:rsidR="0069399D" w:rsidRDefault="0069399D" w:rsidP="0069399D">
      <w:pPr>
        <w:shd w:val="clear" w:color="auto" w:fill="FFFFFF"/>
        <w:tabs>
          <w:tab w:val="left" w:pos="1464"/>
        </w:tabs>
        <w:spacing w:line="274" w:lineRule="exact"/>
        <w:ind w:left="24" w:firstLine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9.1. При увольнении работника, являющегося членом КТС,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Работодатель избирает или назначает нового работника в состав КТС.</w:t>
      </w:r>
    </w:p>
    <w:p w:rsidR="0069399D" w:rsidRDefault="0069399D" w:rsidP="005B2358">
      <w:pPr>
        <w:shd w:val="clear" w:color="auto" w:fill="FFFFFF"/>
        <w:rPr>
          <w:rFonts w:ascii="Times New Roman" w:hAnsi="Times New Roman" w:cs="Times New Roman"/>
        </w:rPr>
      </w:pPr>
    </w:p>
    <w:p w:rsidR="0069399D" w:rsidRDefault="0069399D" w:rsidP="0069399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69399D" w:rsidRDefault="0069399D" w:rsidP="0069399D">
      <w:pPr>
        <w:shd w:val="clear" w:color="auto" w:fill="FFFFFF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профкома МАДОУ Бакалинский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/с «Буратино» общеразвивающего вида </w:t>
      </w:r>
    </w:p>
    <w:p w:rsidR="0069399D" w:rsidRDefault="0069399D" w:rsidP="0069399D">
      <w:pPr>
        <w:shd w:val="clear" w:color="auto" w:fill="FFFFFF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Фахруллина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 _______________</w:t>
      </w:r>
    </w:p>
    <w:p w:rsidR="0069399D" w:rsidRDefault="0069399D" w:rsidP="0069399D">
      <w:pPr>
        <w:shd w:val="clear" w:color="auto" w:fill="FFFFFF"/>
        <w:ind w:firstLine="360"/>
        <w:rPr>
          <w:rFonts w:ascii="Times New Roman" w:hAnsi="Times New Roman" w:cs="Times New Roman"/>
          <w:sz w:val="24"/>
          <w:szCs w:val="24"/>
        </w:rPr>
      </w:pPr>
    </w:p>
    <w:p w:rsidR="0069399D" w:rsidRDefault="0069399D" w:rsidP="0069399D">
      <w:pPr>
        <w:shd w:val="clear" w:color="auto" w:fill="FFFFFF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«09"  января  2017 года</w:t>
      </w:r>
    </w:p>
    <w:p w:rsidR="0069399D" w:rsidRDefault="0069399D" w:rsidP="0069399D">
      <w:pPr>
        <w:rPr>
          <w:rFonts w:ascii="Times New Roman" w:hAnsi="Times New Roman" w:cs="Times New Roman"/>
          <w:sz w:val="20"/>
          <w:szCs w:val="20"/>
        </w:rPr>
      </w:pPr>
    </w:p>
    <w:p w:rsidR="0069399D" w:rsidRDefault="0069399D" w:rsidP="0069399D">
      <w:pPr>
        <w:rPr>
          <w:rFonts w:ascii="Times New Roman" w:hAnsi="Times New Roman" w:cs="Times New Roman"/>
        </w:rPr>
      </w:pPr>
    </w:p>
    <w:p w:rsidR="00F031B9" w:rsidRDefault="00F031B9"/>
    <w:sectPr w:rsidR="00F031B9" w:rsidSect="00FB2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15C27"/>
    <w:multiLevelType w:val="hybridMultilevel"/>
    <w:tmpl w:val="247C17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F46B3D"/>
    <w:multiLevelType w:val="hybridMultilevel"/>
    <w:tmpl w:val="0DF4A3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2A5414"/>
    <w:multiLevelType w:val="hybridMultilevel"/>
    <w:tmpl w:val="B49AFF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399D"/>
    <w:rsid w:val="005B2358"/>
    <w:rsid w:val="0069399D"/>
    <w:rsid w:val="00D90A6F"/>
    <w:rsid w:val="00E16A8C"/>
    <w:rsid w:val="00F031B9"/>
    <w:rsid w:val="00FB2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A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3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1945</Words>
  <Characters>11087</Characters>
  <Application>Microsoft Office Word</Application>
  <DocSecurity>0</DocSecurity>
  <Lines>92</Lines>
  <Paragraphs>26</Paragraphs>
  <ScaleCrop>false</ScaleCrop>
  <Company>Microsoft</Company>
  <LinksUpToDate>false</LinksUpToDate>
  <CharactersWithSpaces>13006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Буратино</dc:creator>
  <cp:keywords/>
  <dc:description/>
  <cp:lastModifiedBy>Методический</cp:lastModifiedBy>
  <cp:revision>5</cp:revision>
  <dcterms:created xsi:type="dcterms:W3CDTF">2017-07-14T13:21:00Z</dcterms:created>
  <dcterms:modified xsi:type="dcterms:W3CDTF">2019-06-20T07:54:00Z</dcterms:modified>
</cp:coreProperties>
</file>